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2A05">
        <w:rPr>
          <w:b/>
        </w:rPr>
        <w:t>1</w:t>
      </w:r>
      <w:r w:rsidR="00F6427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AA10AC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34D7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</w:t>
            </w:r>
            <w:r w:rsidR="00155D86">
              <w:rPr>
                <w:iCs/>
                <w:color w:val="404040" w:themeColor="text1" w:themeTint="BF"/>
              </w:rPr>
              <w:t xml:space="preserve">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F64270" w:rsidP="00E67278">
            <w:r w:rsidRPr="00F64270">
              <w:t>O.2.2.1.2. Fiziksel uygunluğu destekleyici oyun ve fiziki etkinliklere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64270" w:rsidP="00F64270">
            <w:r>
              <w:t>Bayrak, mendil, düdük,</w:t>
            </w:r>
            <w:r>
              <w:t xml:space="preserve"> </w:t>
            </w:r>
            <w:r>
              <w:t>huni, çeşitli toplar, uzun saplı araçlar,</w:t>
            </w:r>
            <w:r>
              <w:t xml:space="preserve"> </w:t>
            </w:r>
            <w:r>
              <w:t>engeller</w:t>
            </w:r>
            <w:r>
              <w:t xml:space="preserve">, </w:t>
            </w:r>
            <w:r>
              <w:t>Çeşitli büyüklükte toplar, sağlık</w:t>
            </w:r>
            <w:r>
              <w:t xml:space="preserve"> </w:t>
            </w:r>
            <w:r>
              <w:t xml:space="preserve">topları, </w:t>
            </w:r>
            <w:proofErr w:type="spellStart"/>
            <w:r>
              <w:t>pilates</w:t>
            </w:r>
            <w:proofErr w:type="spellEnd"/>
            <w:r>
              <w:t xml:space="preserve"> topları, fasulye kesecikleri, küçük</w:t>
            </w:r>
            <w:r>
              <w:t xml:space="preserve"> </w:t>
            </w:r>
            <w:bookmarkStart w:id="4" w:name="_GoBack"/>
            <w:bookmarkEnd w:id="4"/>
            <w:r>
              <w:t>halkalar, jimnastik sırası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5D86" w:rsidRDefault="00155D86" w:rsidP="005E7A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="00F63176" w:rsidRPr="00610810">
              <w:rPr>
                <w:iCs/>
              </w:rPr>
              <w:t xml:space="preserve">şağıdaki </w:t>
            </w:r>
            <w:r w:rsidR="005E7A4F" w:rsidRPr="00610810">
              <w:rPr>
                <w:iCs/>
              </w:rPr>
              <w:t>sarı</w:t>
            </w:r>
            <w:r w:rsidR="00F63176" w:rsidRPr="00610810">
              <w:rPr>
                <w:iCs/>
              </w:rPr>
              <w:t xml:space="preserve"> fiziksel etkinlik kartlarındaki</w:t>
            </w:r>
            <w:r w:rsidR="00B97D80" w:rsidRPr="00610810">
              <w:rPr>
                <w:iCs/>
              </w:rPr>
              <w:t xml:space="preserve"> oyunlar</w:t>
            </w:r>
            <w:r>
              <w:rPr>
                <w:iCs/>
              </w:rPr>
              <w:t>, k</w:t>
            </w:r>
            <w:r w:rsidR="00B97D80" w:rsidRPr="00610810">
              <w:rPr>
                <w:iCs/>
              </w:rPr>
              <w:t>artlardaki ders işleniş sürecine uygun olarak oynatılır</w:t>
            </w:r>
            <w:r>
              <w:rPr>
                <w:iCs/>
              </w:rPr>
              <w:t>.</w:t>
            </w:r>
          </w:p>
          <w:p w:rsidR="00F64270" w:rsidRPr="00F64270" w:rsidRDefault="00F64270" w:rsidP="00F6427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4270">
              <w:rPr>
                <w:iCs/>
              </w:rPr>
              <w:t>1.Bayrak Yarışı</w:t>
            </w:r>
          </w:p>
          <w:p w:rsidR="00F64270" w:rsidRPr="00F64270" w:rsidRDefault="00F64270" w:rsidP="00F6427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4270">
              <w:rPr>
                <w:iCs/>
              </w:rPr>
              <w:t>2.Hedef oyunları</w:t>
            </w:r>
          </w:p>
          <w:p w:rsidR="00F64270" w:rsidRPr="00F64270" w:rsidRDefault="00F64270" w:rsidP="00F6427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4270">
              <w:rPr>
                <w:iCs/>
              </w:rPr>
              <w:t>3.Kuyruk Yakalama</w:t>
            </w:r>
          </w:p>
          <w:p w:rsidR="00F64270" w:rsidRPr="00F64270" w:rsidRDefault="00F64270" w:rsidP="00F6427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4270">
              <w:rPr>
                <w:iCs/>
              </w:rPr>
              <w:t>4.Atma Vurma oyunları</w:t>
            </w:r>
          </w:p>
          <w:p w:rsidR="002008C6" w:rsidRPr="00E67278" w:rsidRDefault="00F64270" w:rsidP="00F6427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4270">
              <w:rPr>
                <w:iCs/>
              </w:rPr>
              <w:t>5.Yuvarlama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4270" w:rsidRDefault="00F64270" w:rsidP="00F64270">
            <w:r>
              <w:t xml:space="preserve">“Birleştirilmiş Hareketler” (sarı 27-33 arasındaki kartlar) </w:t>
            </w:r>
            <w:proofErr w:type="spellStart"/>
            <w:r>
              <w:t>FEK’lerinden</w:t>
            </w:r>
            <w:proofErr w:type="spellEnd"/>
            <w:r>
              <w:t xml:space="preserve"> yararlanılabilir. Bayrak yarışı oyunları, hedef oyunları (28-29. kartlar) </w:t>
            </w:r>
            <w:proofErr w:type="spellStart"/>
            <w:r>
              <w:t>FEK’leri</w:t>
            </w:r>
            <w:proofErr w:type="spellEnd"/>
            <w:r>
              <w:t xml:space="preserve"> fiziksel uygunluğu destekleyen içeriği yansıtmaktadır.</w:t>
            </w:r>
          </w:p>
          <w:p w:rsidR="00E251B6" w:rsidRPr="00755109" w:rsidRDefault="00F64270" w:rsidP="00F64270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9F1" w:rsidRDefault="00F819F1" w:rsidP="00161E3C">
      <w:r>
        <w:separator/>
      </w:r>
    </w:p>
  </w:endnote>
  <w:endnote w:type="continuationSeparator" w:id="0">
    <w:p w:rsidR="00F819F1" w:rsidRDefault="00F819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9F1" w:rsidRDefault="00F819F1" w:rsidP="00161E3C">
      <w:r>
        <w:separator/>
      </w:r>
    </w:p>
  </w:footnote>
  <w:footnote w:type="continuationSeparator" w:id="0">
    <w:p w:rsidR="00F819F1" w:rsidRDefault="00F819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7BBC"/>
    <w:rsid w:val="002B35D5"/>
    <w:rsid w:val="002B484C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51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E056C-5A8F-487E-BA58-EDD6DD830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2019-01-05T16:43:00Z</dcterms:created>
  <dcterms:modified xsi:type="dcterms:W3CDTF">2019-01-05T16:43:00Z</dcterms:modified>
</cp:coreProperties>
</file>